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67" w:type="dxa"/>
        <w:tblBorders>
          <w:top w:val="thinThickMediumGap" w:sz="12" w:space="0" w:color="F4FC8E"/>
          <w:left w:val="thinThickMediumGap" w:sz="12" w:space="0" w:color="F4FC8E"/>
          <w:bottom w:val="thinThickMediumGap" w:sz="12" w:space="0" w:color="F4FC8E"/>
          <w:right w:val="thinThickMediumGap" w:sz="12" w:space="0" w:color="F4FC8E"/>
          <w:insideH w:val="thinThickMediumGap" w:sz="12" w:space="0" w:color="F4FC8E"/>
          <w:insideV w:val="thinThickMediumGap" w:sz="12" w:space="0" w:color="F4FC8E"/>
        </w:tblBorders>
        <w:tblLook w:val="04A0" w:firstRow="1" w:lastRow="0" w:firstColumn="1" w:lastColumn="0" w:noHBand="0" w:noVBand="1"/>
      </w:tblPr>
      <w:tblGrid>
        <w:gridCol w:w="9072"/>
      </w:tblGrid>
      <w:tr w:rsidR="00DC359D" w:rsidRPr="00DC359D" w14:paraId="56447911" w14:textId="77777777" w:rsidTr="00DC359D">
        <w:trPr>
          <w:trHeight w:val="1308"/>
        </w:trPr>
        <w:tc>
          <w:tcPr>
            <w:tcW w:w="9072" w:type="dxa"/>
            <w:tcBorders>
              <w:top w:val="triple" w:sz="4" w:space="0" w:color="84B64D"/>
              <w:left w:val="single" w:sz="4" w:space="0" w:color="84B64D"/>
              <w:bottom w:val="triple" w:sz="4" w:space="0" w:color="84B64D"/>
              <w:right w:val="single" w:sz="4" w:space="0" w:color="84B64D"/>
            </w:tcBorders>
            <w:vAlign w:val="center"/>
          </w:tcPr>
          <w:p w14:paraId="638DE985" w14:textId="1F6DB7D6" w:rsidR="00F57A63" w:rsidRPr="00B60877" w:rsidRDefault="00BA123F" w:rsidP="00C34E9F">
            <w:pPr>
              <w:pStyle w:val="ListParagraph"/>
              <w:ind w:left="0"/>
              <w:jc w:val="center"/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</w:pPr>
            <w:r w:rsidRPr="00B60877"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  <w:t xml:space="preserve">Australian </w:t>
            </w:r>
            <w:r w:rsidR="00F57A63" w:rsidRPr="00B60877"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  <w:t>Almond Industry</w:t>
            </w:r>
            <w:r w:rsidR="001F7554" w:rsidRPr="00B60877"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  <w:t xml:space="preserve"> - </w:t>
            </w:r>
            <w:r w:rsidR="00F57A63" w:rsidRPr="00B60877"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  <w:t>Hall of Fame</w:t>
            </w:r>
            <w:r w:rsidR="004B3A7D" w:rsidRPr="00B60877"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  <w:br/>
            </w:r>
            <w:r w:rsidR="00954553" w:rsidRPr="00B60877"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  <w:t xml:space="preserve">and </w:t>
            </w:r>
            <w:r w:rsidR="007006D9" w:rsidRPr="00B60877"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  <w:t>Outstanding Service Award</w:t>
            </w:r>
            <w:r w:rsidR="00DB5D34" w:rsidRPr="00B60877"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  <w:t xml:space="preserve"> </w:t>
            </w:r>
            <w:r w:rsidR="00F57A63" w:rsidRPr="00B60877">
              <w:rPr>
                <w:rFonts w:ascii="Proxima Nova Medium" w:hAnsi="Proxima Nova Medium" w:cstheme="minorHAnsi"/>
                <w:b/>
                <w:bCs/>
                <w:color w:val="007932"/>
                <w:sz w:val="38"/>
                <w:szCs w:val="38"/>
              </w:rPr>
              <w:t>Nomination Form</w:t>
            </w:r>
          </w:p>
        </w:tc>
      </w:tr>
    </w:tbl>
    <w:p w14:paraId="39600DEB" w14:textId="1982A790" w:rsidR="00A14C6E" w:rsidRPr="00B60877" w:rsidRDefault="00A14C6E" w:rsidP="00BE4E3D">
      <w:pPr>
        <w:suppressAutoHyphens/>
        <w:autoSpaceDE w:val="0"/>
        <w:autoSpaceDN w:val="0"/>
        <w:adjustRightInd w:val="0"/>
        <w:spacing w:before="480" w:after="120"/>
        <w:textAlignment w:val="center"/>
        <w:rPr>
          <w:rFonts w:ascii="Proxima Nova Medium" w:hAnsi="Proxima Nova Medium" w:cstheme="minorHAnsi"/>
          <w:color w:val="007932"/>
          <w:sz w:val="20"/>
          <w:szCs w:val="20"/>
          <w:lang w:eastAsia="en-AU"/>
        </w:rPr>
      </w:pPr>
      <w:r w:rsidRPr="00B60877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>Nomination form</w:t>
      </w:r>
    </w:p>
    <w:p w14:paraId="7B0CB0B6" w14:textId="77777777" w:rsidR="00777D47" w:rsidRPr="00B60877" w:rsidRDefault="00A14C6E" w:rsidP="005D3914">
      <w:pPr>
        <w:suppressAutoHyphens/>
        <w:autoSpaceDE w:val="0"/>
        <w:autoSpaceDN w:val="0"/>
        <w:adjustRightInd w:val="0"/>
        <w:spacing w:after="12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Nominations </w:t>
      </w:r>
      <w:r w:rsidR="004B3A7D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are 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now being accepted for the Australian Almond Industry Hall of Fame</w:t>
      </w:r>
      <w:r w:rsidR="00BA123F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and </w:t>
      </w:r>
      <w:r w:rsidR="00954553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Outstanding Service Award</w:t>
      </w:r>
      <w:r w:rsidR="00F772EF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s</w:t>
      </w:r>
      <w:r w:rsidR="004B3A7D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.</w:t>
      </w:r>
    </w:p>
    <w:p w14:paraId="30031490" w14:textId="065A1633" w:rsidR="00A14C6E" w:rsidRPr="00B60877" w:rsidRDefault="004B3A7D" w:rsidP="005D3914">
      <w:pPr>
        <w:suppressAutoHyphens/>
        <w:autoSpaceDE w:val="0"/>
        <w:autoSpaceDN w:val="0"/>
        <w:adjustRightInd w:val="0"/>
        <w:spacing w:after="120"/>
        <w:textAlignment w:val="center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T</w:t>
      </w:r>
      <w:r w:rsidR="00A14C6E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o </w:t>
      </w:r>
      <w:r w:rsidR="00864E3B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recognise those who have given exceptional service over a long period of time</w:t>
      </w:r>
      <w:r w:rsidR="00A14C6E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, complete this form and email it to</w:t>
      </w:r>
      <w:r w:rsidR="001D1768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</w:t>
      </w:r>
      <w:r w:rsidR="00F36E42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Tim Jackson, CEO</w:t>
      </w:r>
      <w:r w:rsidR="00777D47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at Almond Board of Australia - tjackson</w:t>
      </w:r>
      <w:r w:rsidR="00A14C6E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@australianalmonds.com.au </w:t>
      </w:r>
      <w:r w:rsidR="00777D47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- </w:t>
      </w:r>
      <w:r w:rsidR="00A14C6E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by close of business on</w:t>
      </w:r>
      <w:r w:rsidR="00777D47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</w:t>
      </w:r>
      <w:r w:rsidR="00C9745A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Friday</w:t>
      </w:r>
      <w:r w:rsidR="00A14C6E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, </w:t>
      </w:r>
      <w:r w:rsidR="00C9745A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August </w:t>
      </w:r>
      <w:r w:rsidR="001D1768">
        <w:rPr>
          <w:rFonts w:ascii="Proxima Nova" w:hAnsi="Proxima Nova" w:cstheme="minorHAnsi"/>
          <w:color w:val="000000"/>
          <w:sz w:val="22"/>
          <w:szCs w:val="22"/>
          <w:lang w:eastAsia="en-AU"/>
        </w:rPr>
        <w:t>14</w:t>
      </w:r>
      <w:r w:rsidR="00A14C6E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, 202</w:t>
      </w:r>
      <w:r w:rsidR="001D1768">
        <w:rPr>
          <w:rFonts w:ascii="Proxima Nova" w:hAnsi="Proxima Nova" w:cstheme="minorHAnsi"/>
          <w:color w:val="000000"/>
          <w:sz w:val="22"/>
          <w:szCs w:val="22"/>
          <w:lang w:eastAsia="en-AU"/>
        </w:rPr>
        <w:t>6</w:t>
      </w:r>
      <w:r w:rsidR="00A14C6E" w:rsidRPr="00B60877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.</w:t>
      </w:r>
    </w:p>
    <w:p w14:paraId="0138A378" w14:textId="77777777" w:rsidR="00A14C6E" w:rsidRPr="00A06155" w:rsidRDefault="00A14C6E" w:rsidP="004371F3">
      <w:pPr>
        <w:shd w:val="clear" w:color="auto" w:fill="F4F2EA"/>
        <w:suppressAutoHyphens/>
        <w:autoSpaceDE w:val="0"/>
        <w:autoSpaceDN w:val="0"/>
        <w:adjustRightInd w:val="0"/>
        <w:spacing w:before="360" w:after="240"/>
        <w:ind w:right="-41"/>
        <w:jc w:val="center"/>
        <w:textAlignment w:val="center"/>
        <w:rPr>
          <w:rFonts w:ascii="Proxima Nova Medium" w:hAnsi="Proxima Nova Medium" w:cstheme="minorHAnsi"/>
          <w:color w:val="007932"/>
          <w:spacing w:val="2"/>
          <w:sz w:val="28"/>
          <w:szCs w:val="28"/>
          <w:lang w:eastAsia="en-AU"/>
        </w:rPr>
      </w:pPr>
      <w:r w:rsidRPr="00A06155">
        <w:rPr>
          <w:rFonts w:ascii="Proxima Nova Medium" w:hAnsi="Proxima Nova Medium" w:cstheme="minorHAnsi"/>
          <w:color w:val="007932"/>
          <w:spacing w:val="2"/>
          <w:sz w:val="28"/>
          <w:szCs w:val="28"/>
          <w:lang w:eastAsia="en-AU"/>
        </w:rPr>
        <w:t>This award recognises excellence in the Australian almond industry.</w:t>
      </w:r>
    </w:p>
    <w:p w14:paraId="74E3ED2F" w14:textId="0B6D8CD6" w:rsidR="00A14C6E" w:rsidRPr="00B60877" w:rsidRDefault="00A14C6E" w:rsidP="001F7554">
      <w:pPr>
        <w:suppressAutoHyphens/>
        <w:autoSpaceDE w:val="0"/>
        <w:autoSpaceDN w:val="0"/>
        <w:adjustRightInd w:val="0"/>
        <w:spacing w:after="120"/>
        <w:textAlignment w:val="center"/>
        <w:rPr>
          <w:rFonts w:ascii="Proxima Nova Medium" w:hAnsi="Proxima Nova Medium" w:cstheme="minorHAnsi"/>
          <w:color w:val="007932"/>
          <w:sz w:val="20"/>
          <w:szCs w:val="20"/>
          <w:lang w:eastAsia="en-AU"/>
        </w:rPr>
      </w:pPr>
      <w:r w:rsidRPr="00B60877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>Criteria</w:t>
      </w:r>
    </w:p>
    <w:p w14:paraId="46631869" w14:textId="77777777" w:rsidR="005F0659" w:rsidRPr="00B60877" w:rsidRDefault="005F0659" w:rsidP="00490572">
      <w:pPr>
        <w:suppressAutoHyphens/>
        <w:autoSpaceDE w:val="0"/>
        <w:autoSpaceDN w:val="0"/>
        <w:adjustRightInd w:val="0"/>
        <w:spacing w:after="12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Open to all industry members across all sectors.</w:t>
      </w:r>
    </w:p>
    <w:p w14:paraId="670F25ED" w14:textId="620DCC4A" w:rsidR="00A14C6E" w:rsidRPr="00B60877" w:rsidRDefault="00A14C6E" w:rsidP="00490572">
      <w:pPr>
        <w:suppressAutoHyphens/>
        <w:autoSpaceDE w:val="0"/>
        <w:autoSpaceDN w:val="0"/>
        <w:adjustRightInd w:val="0"/>
        <w:spacing w:after="12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To be eligible, nominees for the </w:t>
      </w:r>
      <w:r w:rsidRPr="00B60877">
        <w:rPr>
          <w:rFonts w:ascii="Proxima Nova" w:hAnsi="Proxima Nova" w:cstheme="minorHAnsi"/>
          <w:b/>
          <w:bCs/>
          <w:color w:val="000000"/>
          <w:sz w:val="22"/>
          <w:szCs w:val="22"/>
          <w:lang w:eastAsia="en-AU"/>
        </w:rPr>
        <w:t>Almond Industry Hall of Fame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must have:</w:t>
      </w:r>
    </w:p>
    <w:p w14:paraId="1BD71E79" w14:textId="30150BD6" w:rsidR="00256D22" w:rsidRPr="00B60877" w:rsidRDefault="001D69B1" w:rsidP="00490572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120"/>
        <w:ind w:left="884" w:hanging="357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Provided exceptional service in a voluntary capacity and shown significant commitment and/or</w:t>
      </w:r>
      <w:r w:rsidR="00DB5D34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br/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made an outstanding contribution to the Australian almond industry</w:t>
      </w:r>
      <w:r w:rsidR="00256D22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.</w:t>
      </w:r>
    </w:p>
    <w:p w14:paraId="40B08F36" w14:textId="0EF027AD" w:rsidR="00A14C6E" w:rsidRPr="00B60877" w:rsidRDefault="00256D22" w:rsidP="00CB69BD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240"/>
        <w:ind w:left="884" w:hanging="357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Achieved a positive impact on the Australian almond industry</w:t>
      </w:r>
      <w:r w:rsidR="00133102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and c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ontributed a legacy for the industry’s ‘greater good’</w:t>
      </w:r>
      <w:r w:rsidR="00A14C6E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.</w:t>
      </w:r>
    </w:p>
    <w:p w14:paraId="46866219" w14:textId="7FF46B5D" w:rsidR="00DB5D34" w:rsidRPr="00B60877" w:rsidRDefault="00DB5D34" w:rsidP="00490572">
      <w:pPr>
        <w:suppressAutoHyphens/>
        <w:autoSpaceDE w:val="0"/>
        <w:autoSpaceDN w:val="0"/>
        <w:adjustRightInd w:val="0"/>
        <w:spacing w:after="12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Open to all employees/contractors/researchers across all sectors of the industry.</w:t>
      </w:r>
    </w:p>
    <w:p w14:paraId="7BF9EE58" w14:textId="7AE44685" w:rsidR="004B3A7D" w:rsidRPr="00B60877" w:rsidRDefault="004B3A7D" w:rsidP="00490572">
      <w:pPr>
        <w:suppressAutoHyphens/>
        <w:autoSpaceDE w:val="0"/>
        <w:autoSpaceDN w:val="0"/>
        <w:adjustRightInd w:val="0"/>
        <w:spacing w:after="12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To be eligible, nominees for the </w:t>
      </w:r>
      <w:r w:rsidRPr="00B60877">
        <w:rPr>
          <w:rFonts w:ascii="Proxima Nova" w:hAnsi="Proxima Nova" w:cstheme="minorHAnsi"/>
          <w:b/>
          <w:bCs/>
          <w:color w:val="000000"/>
          <w:sz w:val="22"/>
          <w:szCs w:val="22"/>
          <w:lang w:eastAsia="en-AU"/>
        </w:rPr>
        <w:t>Almond Industry Outstanding Service Award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must have:</w:t>
      </w:r>
    </w:p>
    <w:p w14:paraId="003B86A1" w14:textId="56AF79E0" w:rsidR="003F366E" w:rsidRPr="00B60877" w:rsidRDefault="004B3A7D" w:rsidP="00490572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120"/>
        <w:ind w:left="884" w:hanging="357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Provided outstanding pro</w:t>
      </w:r>
      <w:r w:rsidR="00DB5D34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f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essional service to the industry over a prolonged period</w:t>
      </w:r>
      <w:r w:rsidR="003F366E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.</w:t>
      </w:r>
    </w:p>
    <w:p w14:paraId="69C31498" w14:textId="0131729B" w:rsidR="004B3A7D" w:rsidRPr="001F7554" w:rsidRDefault="003F366E" w:rsidP="003F366E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120"/>
        <w:ind w:left="884" w:hanging="357"/>
        <w:textAlignment w:val="center"/>
        <w:rPr>
          <w:rFonts w:asciiTheme="minorHAnsi" w:hAnsiTheme="minorHAnsi" w:cstheme="minorHAnsi"/>
          <w:color w:val="000000"/>
          <w:sz w:val="21"/>
          <w:szCs w:val="21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Achieved a positive impact on the </w:t>
      </w:r>
      <w:r w:rsidR="00DB5D34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Australian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almond industry and contributed to the industry’s</w:t>
      </w:r>
      <w:r w:rsidR="00DB5D34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br/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‘greater good’</w:t>
      </w:r>
      <w:r w:rsidR="004B3A7D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.</w:t>
      </w:r>
      <w:r w:rsidR="00490572">
        <w:rPr>
          <w:rFonts w:asciiTheme="minorHAnsi" w:hAnsiTheme="minorHAnsi" w:cstheme="minorHAnsi"/>
          <w:color w:val="000000"/>
          <w:sz w:val="21"/>
          <w:szCs w:val="21"/>
          <w:lang w:eastAsia="en-AU"/>
        </w:rPr>
        <w:br/>
      </w:r>
    </w:p>
    <w:p w14:paraId="5072D4DF" w14:textId="73C682D6" w:rsidR="00A14C6E" w:rsidRPr="00B60877" w:rsidRDefault="00A14C6E" w:rsidP="00733A97">
      <w:pPr>
        <w:suppressAutoHyphens/>
        <w:autoSpaceDE w:val="0"/>
        <w:autoSpaceDN w:val="0"/>
        <w:adjustRightInd w:val="0"/>
        <w:spacing w:before="240" w:after="120"/>
        <w:textAlignment w:val="center"/>
        <w:rPr>
          <w:rFonts w:ascii="Proxima Nova Medium" w:hAnsi="Proxima Nova Medium" w:cstheme="minorHAnsi"/>
          <w:color w:val="009900"/>
          <w:sz w:val="28"/>
          <w:szCs w:val="28"/>
          <w:lang w:eastAsia="en-AU"/>
        </w:rPr>
      </w:pPr>
      <w:r w:rsidRPr="00B60877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>Nominee</w:t>
      </w:r>
      <w:r w:rsidRPr="00B60877">
        <w:rPr>
          <w:rFonts w:ascii="Proxima Nova Medium" w:hAnsi="Proxima Nova Medium" w:cstheme="minorHAnsi"/>
          <w:color w:val="009900"/>
          <w:sz w:val="28"/>
          <w:szCs w:val="28"/>
          <w:lang w:eastAsia="en-AU"/>
        </w:rPr>
        <w:tab/>
      </w:r>
    </w:p>
    <w:p w14:paraId="3BCEFBC2" w14:textId="49C486C9" w:rsidR="00133102" w:rsidRPr="00EC2B4F" w:rsidRDefault="0027036F" w:rsidP="00A463A4">
      <w:pPr>
        <w:tabs>
          <w:tab w:val="left" w:pos="993"/>
          <w:tab w:val="left" w:pos="4678"/>
        </w:tabs>
        <w:suppressAutoHyphens/>
        <w:autoSpaceDE w:val="0"/>
        <w:autoSpaceDN w:val="0"/>
        <w:adjustRightInd w:val="0"/>
        <w:spacing w:after="36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Tick One: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sym w:font="Webdings" w:char="F063"/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 </w:t>
      </w:r>
      <w:r w:rsidR="00CF2EA1" w:rsidRPr="00B60877">
        <w:rPr>
          <w:rFonts w:ascii="Proxima Nova" w:hAnsi="Proxima Nova" w:cstheme="minorHAnsi"/>
          <w:b/>
          <w:bCs/>
          <w:color w:val="000000"/>
          <w:sz w:val="22"/>
          <w:szCs w:val="22"/>
          <w:lang w:eastAsia="en-AU"/>
        </w:rPr>
        <w:t xml:space="preserve">Almond Industry – </w:t>
      </w:r>
      <w:r w:rsidR="00CF2EA1" w:rsidRPr="00A463A4">
        <w:rPr>
          <w:rFonts w:ascii="Proxima Nova" w:hAnsi="Proxima Nova" w:cstheme="minorHAnsi"/>
          <w:b/>
          <w:bCs/>
          <w:color w:val="000000"/>
          <w:sz w:val="22"/>
          <w:szCs w:val="22"/>
          <w:lang w:eastAsia="en-AU"/>
        </w:rPr>
        <w:t>Hall of Fame</w:t>
      </w:r>
      <w:r w:rsidR="00CF2EA1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sym w:font="Webdings" w:char="F063"/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 </w:t>
      </w:r>
      <w:r w:rsidR="00CF2EA1" w:rsidRPr="00B60877">
        <w:rPr>
          <w:rFonts w:ascii="Proxima Nova" w:hAnsi="Proxima Nova" w:cstheme="minorHAnsi"/>
          <w:b/>
          <w:bCs/>
          <w:color w:val="000000"/>
          <w:sz w:val="22"/>
          <w:szCs w:val="22"/>
          <w:lang w:eastAsia="en-AU"/>
        </w:rPr>
        <w:t xml:space="preserve">Almond Industry – </w:t>
      </w:r>
      <w:r w:rsidR="00CF2EA1" w:rsidRPr="00A463A4">
        <w:rPr>
          <w:rFonts w:ascii="Proxima Nova" w:hAnsi="Proxima Nova" w:cstheme="minorHAnsi"/>
          <w:b/>
          <w:bCs/>
          <w:color w:val="000000"/>
          <w:sz w:val="22"/>
          <w:szCs w:val="22"/>
          <w:lang w:eastAsia="en-AU"/>
        </w:rPr>
        <w:t>Outstanding Service Award</w:t>
      </w:r>
    </w:p>
    <w:p w14:paraId="605D4913" w14:textId="69068FFE" w:rsidR="00A14C6E" w:rsidRPr="00B60877" w:rsidRDefault="00A14C6E" w:rsidP="001F7554">
      <w:pPr>
        <w:tabs>
          <w:tab w:val="right" w:leader="dot" w:pos="10180"/>
        </w:tabs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Name in full: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p w14:paraId="2315F83D" w14:textId="613F05C4" w:rsidR="001E1B5E" w:rsidRPr="00B60877" w:rsidRDefault="001E1B5E" w:rsidP="001F7554">
      <w:pPr>
        <w:tabs>
          <w:tab w:val="right" w:leader="dot" w:pos="10180"/>
        </w:tabs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Occupation: 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p w14:paraId="5DCCEE37" w14:textId="0F4BD234" w:rsidR="001E1B5E" w:rsidRPr="00B60877" w:rsidRDefault="001E1B5E" w:rsidP="001F7554">
      <w:pPr>
        <w:tabs>
          <w:tab w:val="right" w:leader="dot" w:pos="10180"/>
        </w:tabs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Organisation: 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p w14:paraId="6A4B8C71" w14:textId="3343585A" w:rsidR="00C2269F" w:rsidRDefault="00A14C6E" w:rsidP="009B5699">
      <w:pPr>
        <w:tabs>
          <w:tab w:val="right" w:leader="dot" w:pos="4990"/>
          <w:tab w:val="left" w:pos="5103"/>
          <w:tab w:val="right" w:leader="dot" w:pos="10206"/>
        </w:tabs>
        <w:suppressAutoHyphens/>
        <w:autoSpaceDE w:val="0"/>
        <w:autoSpaceDN w:val="0"/>
        <w:adjustRightInd w:val="0"/>
        <w:spacing w:after="360"/>
        <w:ind w:right="57"/>
        <w:textAlignment w:val="center"/>
        <w:rPr>
          <w:rFonts w:asciiTheme="minorHAnsi" w:hAnsiTheme="minorHAnsi" w:cstheme="minorHAnsi"/>
          <w:color w:val="009900"/>
          <w:sz w:val="28"/>
          <w:szCs w:val="28"/>
          <w:lang w:eastAsia="en-AU"/>
        </w:rPr>
      </w:pP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Email</w:t>
      </w:r>
      <w:proofErr w:type="gramStart"/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:</w:t>
      </w:r>
      <w:r w:rsidR="0071664C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  <w:r w:rsidR="0071664C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Mobile</w:t>
      </w:r>
      <w:proofErr w:type="gramEnd"/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>:</w:t>
      </w:r>
      <w:r w:rsidR="000D67C3"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</w:t>
      </w:r>
      <w:r w:rsidRPr="00B60877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p w14:paraId="3A5E599E" w14:textId="77777777" w:rsidR="00A463A4" w:rsidRDefault="00A463A4" w:rsidP="00733A97">
      <w:pPr>
        <w:suppressAutoHyphens/>
        <w:autoSpaceDE w:val="0"/>
        <w:autoSpaceDN w:val="0"/>
        <w:adjustRightInd w:val="0"/>
        <w:spacing w:before="240" w:after="120"/>
        <w:textAlignment w:val="center"/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</w:pPr>
    </w:p>
    <w:p w14:paraId="667CE877" w14:textId="4D2C5FA7" w:rsidR="00A14C6E" w:rsidRPr="004371F3" w:rsidRDefault="007B307D" w:rsidP="00733A97">
      <w:pPr>
        <w:suppressAutoHyphens/>
        <w:autoSpaceDE w:val="0"/>
        <w:autoSpaceDN w:val="0"/>
        <w:adjustRightInd w:val="0"/>
        <w:spacing w:before="240" w:after="120"/>
        <w:textAlignment w:val="center"/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</w:pPr>
      <w:r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>Almond i</w:t>
      </w:r>
      <w:r w:rsidR="00A14C6E"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 xml:space="preserve">ndustry </w:t>
      </w:r>
      <w:r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>i</w:t>
      </w:r>
      <w:r w:rsidR="00A14C6E"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>nvolvement</w:t>
      </w:r>
    </w:p>
    <w:p w14:paraId="60EF04C8" w14:textId="366BC092" w:rsidR="00A14C6E" w:rsidRPr="00ED29A1" w:rsidRDefault="00A14C6E" w:rsidP="00FF4610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How </w:t>
      </w:r>
      <w:r w:rsidR="00335332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did your nominee</w:t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start in the industry?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B95E91" w:rsidRPr="00ED29A1" w14:paraId="1EDFFEF3" w14:textId="77777777" w:rsidTr="00B95E91">
        <w:tc>
          <w:tcPr>
            <w:tcW w:w="10450" w:type="dxa"/>
          </w:tcPr>
          <w:p w14:paraId="2A4E74B5" w14:textId="6BE298F4" w:rsidR="00B95E91" w:rsidRPr="00ED29A1" w:rsidRDefault="00B95E91" w:rsidP="00C53A81">
            <w:pPr>
              <w:tabs>
                <w:tab w:val="right" w:leader="dot" w:pos="10180"/>
              </w:tabs>
              <w:suppressAutoHyphens/>
              <w:autoSpaceDE w:val="0"/>
              <w:autoSpaceDN w:val="0"/>
              <w:adjustRightInd w:val="0"/>
              <w:spacing w:after="240" w:line="288" w:lineRule="auto"/>
              <w:textAlignment w:val="center"/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</w:pPr>
            <w:r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t>Response:</w:t>
            </w:r>
            <w:r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  <w:r w:rsidR="000F667F"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  <w:r w:rsidR="00C2269F"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  <w:r w:rsidR="00C2269F"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  <w:r w:rsidR="00335332"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</w:p>
        </w:tc>
      </w:tr>
    </w:tbl>
    <w:p w14:paraId="0062B71D" w14:textId="77777777" w:rsidR="00B95E91" w:rsidRPr="00ED29A1" w:rsidRDefault="00B95E91" w:rsidP="00FF4610">
      <w:pPr>
        <w:tabs>
          <w:tab w:val="right" w:leader="dot" w:pos="10180"/>
        </w:tabs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i/>
          <w:iCs/>
          <w:color w:val="000000"/>
          <w:sz w:val="22"/>
          <w:szCs w:val="22"/>
          <w:lang w:eastAsia="en-AU"/>
        </w:rPr>
      </w:pPr>
    </w:p>
    <w:p w14:paraId="410E36EB" w14:textId="56BE0DAA" w:rsidR="00A14C6E" w:rsidRPr="004371F3" w:rsidRDefault="00371619" w:rsidP="003722C6">
      <w:pPr>
        <w:suppressAutoHyphens/>
        <w:autoSpaceDE w:val="0"/>
        <w:autoSpaceDN w:val="0"/>
        <w:adjustRightInd w:val="0"/>
        <w:spacing w:before="240" w:after="120"/>
        <w:textAlignment w:val="center"/>
        <w:rPr>
          <w:rFonts w:ascii="Proxima Nova Medium" w:hAnsi="Proxima Nova Medium" w:cstheme="minorHAnsi"/>
          <w:b/>
          <w:bCs/>
          <w:color w:val="007932"/>
          <w:sz w:val="32"/>
          <w:szCs w:val="32"/>
          <w:lang w:eastAsia="en-AU"/>
        </w:rPr>
      </w:pPr>
      <w:r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 xml:space="preserve">Contribution/commitment </w:t>
      </w:r>
      <w:r w:rsidR="000303E8"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>to</w:t>
      </w:r>
      <w:r w:rsidR="00A14C6E"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 xml:space="preserve"> the</w:t>
      </w:r>
      <w:r w:rsidR="007B307D"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 xml:space="preserve"> almond i</w:t>
      </w:r>
      <w:r w:rsidR="00A14C6E"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>ndustry</w:t>
      </w:r>
    </w:p>
    <w:p w14:paraId="02759BD4" w14:textId="225B1151" w:rsidR="00A14C6E" w:rsidRPr="00ED29A1" w:rsidRDefault="00A14C6E" w:rsidP="00335332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How has your nominee</w:t>
      </w:r>
      <w:r w:rsidR="000303E8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shown significant commitment and/or made an outstanding contribution to the</w:t>
      </w:r>
      <w:r w:rsidR="00335332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br/>
      </w:r>
      <w:r w:rsidR="000303E8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Australian almond industry</w:t>
      </w:r>
      <w:r w:rsidR="00335332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E26E85" w:rsidRPr="00ED29A1" w14:paraId="74F711F4" w14:textId="77777777" w:rsidTr="00E26E85">
        <w:tc>
          <w:tcPr>
            <w:tcW w:w="10450" w:type="dxa"/>
          </w:tcPr>
          <w:p w14:paraId="762E9AD7" w14:textId="1268B8F7" w:rsidR="00E26E85" w:rsidRPr="00ED29A1" w:rsidRDefault="00E26E85" w:rsidP="00C53A81">
            <w:pPr>
              <w:tabs>
                <w:tab w:val="right" w:leader="dot" w:pos="10180"/>
              </w:tabs>
              <w:suppressAutoHyphens/>
              <w:autoSpaceDE w:val="0"/>
              <w:autoSpaceDN w:val="0"/>
              <w:adjustRightInd w:val="0"/>
              <w:spacing w:after="120" w:line="288" w:lineRule="auto"/>
              <w:textAlignment w:val="center"/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</w:pPr>
            <w:r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t>Response:</w:t>
            </w:r>
            <w:r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  <w:r w:rsidR="000F667F"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  <w:r w:rsidR="00C2269F"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  <w:r w:rsidR="00C2269F"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  <w:r w:rsidR="00335332" w:rsidRPr="00ED29A1">
              <w:rPr>
                <w:rFonts w:ascii="Proxima Nova" w:hAnsi="Proxima Nova" w:cstheme="minorHAnsi"/>
                <w:i/>
                <w:iCs/>
                <w:color w:val="000000"/>
                <w:sz w:val="21"/>
                <w:szCs w:val="21"/>
                <w:lang w:eastAsia="en-AU"/>
              </w:rPr>
              <w:br/>
            </w:r>
          </w:p>
        </w:tc>
      </w:tr>
    </w:tbl>
    <w:p w14:paraId="24F76CBD" w14:textId="619D235A" w:rsidR="003303CD" w:rsidRPr="00ED29A1" w:rsidRDefault="003303CD" w:rsidP="00A14C6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Proxima Nova" w:hAnsi="Proxima Nova" w:cstheme="minorHAnsi"/>
          <w:color w:val="000000"/>
          <w:sz w:val="18"/>
          <w:szCs w:val="18"/>
          <w:lang w:eastAsia="en-AU"/>
        </w:rPr>
      </w:pPr>
    </w:p>
    <w:tbl>
      <w:tblPr>
        <w:tblStyle w:val="TableGrid"/>
        <w:tblW w:w="0" w:type="auto"/>
        <w:shd w:val="clear" w:color="auto" w:fill="84B64D"/>
        <w:tblLook w:val="04A0" w:firstRow="1" w:lastRow="0" w:firstColumn="1" w:lastColumn="0" w:noHBand="0" w:noVBand="1"/>
      </w:tblPr>
      <w:tblGrid>
        <w:gridCol w:w="9740"/>
      </w:tblGrid>
      <w:tr w:rsidR="00652987" w:rsidRPr="00ED29A1" w14:paraId="66EB8C38" w14:textId="77777777" w:rsidTr="00ED29A1">
        <w:trPr>
          <w:trHeight w:val="901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  <w:shd w:val="clear" w:color="auto" w:fill="84B64D"/>
            <w:vAlign w:val="center"/>
          </w:tcPr>
          <w:p w14:paraId="227B1544" w14:textId="06C6A133" w:rsidR="00652987" w:rsidRPr="00ED29A1" w:rsidRDefault="00652987" w:rsidP="00652987">
            <w:pPr>
              <w:suppressAutoHyphens/>
              <w:autoSpaceDE w:val="0"/>
              <w:autoSpaceDN w:val="0"/>
              <w:adjustRightInd w:val="0"/>
              <w:spacing w:after="120"/>
              <w:jc w:val="center"/>
              <w:textAlignment w:val="center"/>
              <w:rPr>
                <w:rFonts w:ascii="Proxima Nova" w:hAnsi="Proxima Nova" w:cstheme="minorHAnsi"/>
                <w:color w:val="000000"/>
                <w:sz w:val="22"/>
                <w:szCs w:val="22"/>
                <w:lang w:eastAsia="en-AU"/>
              </w:rPr>
            </w:pPr>
            <w:r w:rsidRPr="00ED29A1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The </w:t>
            </w:r>
            <w:r w:rsidR="00266E2C" w:rsidRPr="00ED29A1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Almond Industry</w:t>
            </w:r>
            <w:r w:rsidRPr="00ED29A1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awards will be announced at the</w:t>
            </w:r>
            <w:r w:rsidR="00FD1D6C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2026</w:t>
            </w:r>
            <w:r w:rsidRPr="00ED29A1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Australian Almond Conference Gala Dinner to be held on </w:t>
            </w:r>
            <w:r w:rsidR="00FD1D6C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  <w:r w:rsidRPr="00ED29A1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, October </w:t>
            </w:r>
            <w:r w:rsidR="00FD1D6C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ED29A1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, at The Adelaide Convention Centre, Adelaide, South Australia</w:t>
            </w:r>
            <w:r w:rsidR="00C632E8" w:rsidRPr="00ED29A1">
              <w:rPr>
                <w:rFonts w:ascii="Proxima Nova" w:hAnsi="Proxima Nova" w:cstheme="minorHAnsi"/>
                <w:b/>
                <w:bCs/>
                <w:color w:val="FFFFFF" w:themeColor="background1"/>
                <w:sz w:val="22"/>
                <w:szCs w:val="22"/>
                <w:lang w:eastAsia="en-AU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</w:tbl>
    <w:p w14:paraId="59FBCF6A" w14:textId="77777777" w:rsidR="003303CD" w:rsidRPr="00ED29A1" w:rsidRDefault="003303CD" w:rsidP="00A14C6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Proxima Nova" w:hAnsi="Proxima Nova" w:cstheme="minorHAnsi"/>
          <w:color w:val="000000"/>
          <w:sz w:val="16"/>
          <w:szCs w:val="16"/>
          <w:lang w:eastAsia="en-AU"/>
        </w:rPr>
      </w:pPr>
    </w:p>
    <w:p w14:paraId="311E6FD2" w14:textId="77777777" w:rsidR="003303CD" w:rsidRPr="00ED29A1" w:rsidRDefault="003303CD" w:rsidP="001F7554">
      <w:pPr>
        <w:suppressAutoHyphens/>
        <w:autoSpaceDE w:val="0"/>
        <w:autoSpaceDN w:val="0"/>
        <w:adjustRightInd w:val="0"/>
        <w:spacing w:before="120" w:after="120"/>
        <w:textAlignment w:val="center"/>
        <w:rPr>
          <w:rFonts w:ascii="Proxima Nova Medium" w:hAnsi="Proxima Nova Medium" w:cstheme="minorHAnsi"/>
          <w:color w:val="009900"/>
          <w:sz w:val="28"/>
          <w:szCs w:val="28"/>
          <w:lang w:eastAsia="en-AU"/>
        </w:rPr>
      </w:pPr>
      <w:r w:rsidRPr="004371F3">
        <w:rPr>
          <w:rFonts w:ascii="Proxima Nova Medium" w:hAnsi="Proxima Nova Medium" w:cstheme="minorHAnsi"/>
          <w:color w:val="007932"/>
          <w:sz w:val="28"/>
          <w:szCs w:val="28"/>
          <w:lang w:eastAsia="en-AU"/>
        </w:rPr>
        <w:t>Declaration by Nominator</w:t>
      </w:r>
      <w:r w:rsidRPr="00ED29A1">
        <w:rPr>
          <w:rFonts w:ascii="Proxima Nova Medium" w:hAnsi="Proxima Nova Medium" w:cstheme="minorHAnsi"/>
          <w:color w:val="009900"/>
          <w:sz w:val="28"/>
          <w:szCs w:val="28"/>
          <w:lang w:eastAsia="en-AU"/>
        </w:rPr>
        <w:tab/>
      </w:r>
    </w:p>
    <w:p w14:paraId="77B48F3F" w14:textId="77777777" w:rsidR="003303CD" w:rsidRPr="00ED29A1" w:rsidRDefault="003303CD" w:rsidP="001F7554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I hereby declare that the information provided in this nomination is correct at the time of submission.</w:t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p w14:paraId="64E85A6C" w14:textId="77777777" w:rsidR="003303CD" w:rsidRPr="00ED29A1" w:rsidRDefault="003303CD" w:rsidP="001F7554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Does your nominee know they have been nominated?     </w:t>
      </w:r>
      <w:proofErr w:type="gramStart"/>
      <w:r w:rsidRPr="00ED29A1">
        <w:rPr>
          <w:rFonts w:ascii="Proxima Nova" w:hAnsi="Proxima Nova" w:cstheme="minorHAnsi"/>
          <w:i/>
          <w:iCs/>
          <w:color w:val="000000"/>
          <w:sz w:val="22"/>
          <w:szCs w:val="22"/>
          <w:lang w:eastAsia="en-AU"/>
        </w:rPr>
        <w:t>please</w:t>
      </w:r>
      <w:proofErr w:type="gramEnd"/>
      <w:r w:rsidRPr="00ED29A1">
        <w:rPr>
          <w:rFonts w:ascii="Proxima Nova" w:hAnsi="Proxima Nova" w:cstheme="minorHAnsi"/>
          <w:i/>
          <w:iCs/>
          <w:color w:val="000000"/>
          <w:sz w:val="22"/>
          <w:szCs w:val="22"/>
          <w:lang w:eastAsia="en-AU"/>
        </w:rPr>
        <w:t xml:space="preserve"> circle</w:t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     YES       NO</w:t>
      </w:r>
    </w:p>
    <w:p w14:paraId="5DCA82E2" w14:textId="77777777" w:rsidR="006049BB" w:rsidRPr="00ED29A1" w:rsidRDefault="006049BB" w:rsidP="006049BB">
      <w:pPr>
        <w:tabs>
          <w:tab w:val="right" w:leader="dot" w:pos="10180"/>
        </w:tabs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Name in full:</w:t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p w14:paraId="3D0BFC05" w14:textId="77777777" w:rsidR="006049BB" w:rsidRPr="00ED29A1" w:rsidRDefault="006049BB" w:rsidP="006049BB">
      <w:pPr>
        <w:tabs>
          <w:tab w:val="right" w:leader="dot" w:pos="10180"/>
        </w:tabs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Occupation: </w:t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p w14:paraId="0FD01ACB" w14:textId="77777777" w:rsidR="006049BB" w:rsidRPr="00ED29A1" w:rsidRDefault="006049BB" w:rsidP="006049BB">
      <w:pPr>
        <w:tabs>
          <w:tab w:val="right" w:leader="dot" w:pos="10180"/>
        </w:tabs>
        <w:suppressAutoHyphens/>
        <w:autoSpaceDE w:val="0"/>
        <w:autoSpaceDN w:val="0"/>
        <w:adjustRightInd w:val="0"/>
        <w:spacing w:after="240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Organisation: </w:t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p w14:paraId="1BC2B999" w14:textId="77777777" w:rsidR="00190C4B" w:rsidRPr="00ED29A1" w:rsidRDefault="003303CD" w:rsidP="001F7554">
      <w:pPr>
        <w:tabs>
          <w:tab w:val="right" w:leader="dot" w:pos="4990"/>
          <w:tab w:val="left" w:pos="5103"/>
          <w:tab w:val="right" w:leader="dot" w:pos="10206"/>
        </w:tabs>
        <w:suppressAutoHyphens/>
        <w:autoSpaceDE w:val="0"/>
        <w:autoSpaceDN w:val="0"/>
        <w:adjustRightInd w:val="0"/>
        <w:spacing w:after="240"/>
        <w:ind w:right="59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Email</w:t>
      </w:r>
      <w:proofErr w:type="gramStart"/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:</w:t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  <w:r w:rsidR="008C2749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Mobile</w:t>
      </w:r>
      <w:proofErr w:type="gramEnd"/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:</w:t>
      </w:r>
      <w:r w:rsidR="008C2749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</w:t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p w14:paraId="2E32EB1A" w14:textId="2F7DFC84" w:rsidR="00A14C6E" w:rsidRPr="00ED29A1" w:rsidRDefault="003303CD" w:rsidP="001F7554">
      <w:pPr>
        <w:tabs>
          <w:tab w:val="right" w:leader="dot" w:pos="4990"/>
          <w:tab w:val="left" w:pos="5103"/>
          <w:tab w:val="right" w:leader="dot" w:pos="10206"/>
        </w:tabs>
        <w:suppressAutoHyphens/>
        <w:autoSpaceDE w:val="0"/>
        <w:autoSpaceDN w:val="0"/>
        <w:adjustRightInd w:val="0"/>
        <w:spacing w:after="240"/>
        <w:ind w:right="59"/>
        <w:textAlignment w:val="center"/>
        <w:rPr>
          <w:rFonts w:ascii="Proxima Nova" w:hAnsi="Proxima Nova" w:cstheme="minorHAnsi"/>
          <w:color w:val="000000"/>
          <w:sz w:val="22"/>
          <w:szCs w:val="22"/>
          <w:lang w:eastAsia="en-AU"/>
        </w:rPr>
      </w:pP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>Signature:</w:t>
      </w:r>
      <w:r w:rsidR="00190C4B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</w:t>
      </w:r>
      <w:r w:rsidR="00190C4B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  <w:r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  <w:t>Date:</w:t>
      </w:r>
      <w:r w:rsidR="008C2749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 xml:space="preserve"> </w:t>
      </w:r>
      <w:r w:rsidR="008C2749" w:rsidRPr="00ED29A1">
        <w:rPr>
          <w:rFonts w:ascii="Proxima Nova" w:hAnsi="Proxima Nova" w:cstheme="minorHAnsi"/>
          <w:color w:val="000000"/>
          <w:sz w:val="22"/>
          <w:szCs w:val="22"/>
          <w:lang w:eastAsia="en-AU"/>
        </w:rPr>
        <w:tab/>
      </w:r>
    </w:p>
    <w:sectPr w:rsidR="00A14C6E" w:rsidRPr="00ED29A1" w:rsidSect="00A463A4">
      <w:headerReference w:type="default" r:id="rId11"/>
      <w:footerReference w:type="default" r:id="rId12"/>
      <w:pgSz w:w="11900" w:h="16840"/>
      <w:pgMar w:top="2410" w:right="1080" w:bottom="1440" w:left="1080" w:header="0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8B32" w14:textId="77777777" w:rsidR="00282E17" w:rsidRDefault="00282E17" w:rsidP="00670C8D">
      <w:r>
        <w:separator/>
      </w:r>
    </w:p>
  </w:endnote>
  <w:endnote w:type="continuationSeparator" w:id="0">
    <w:p w14:paraId="689E3A4B" w14:textId="77777777" w:rsidR="00282E17" w:rsidRDefault="00282E17" w:rsidP="0067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Medium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3D1A" w14:textId="55BE69AF" w:rsidR="002400E2" w:rsidRDefault="00B60877" w:rsidP="00A91A60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E939C4" wp14:editId="38A78DA5">
          <wp:simplePos x="0" y="0"/>
          <wp:positionH relativeFrom="margin">
            <wp:align>center</wp:align>
          </wp:positionH>
          <wp:positionV relativeFrom="paragraph">
            <wp:posOffset>-136343</wp:posOffset>
          </wp:positionV>
          <wp:extent cx="7200000" cy="683518"/>
          <wp:effectExtent l="0" t="0" r="0" b="0"/>
          <wp:wrapThrough wrapText="bothSides">
            <wp:wrapPolygon edited="0">
              <wp:start x="400" y="1807"/>
              <wp:lineTo x="457" y="15658"/>
              <wp:lineTo x="743" y="16260"/>
              <wp:lineTo x="2058" y="17465"/>
              <wp:lineTo x="14174" y="17465"/>
              <wp:lineTo x="20689" y="15658"/>
              <wp:lineTo x="20575" y="12647"/>
              <wp:lineTo x="20861" y="12647"/>
              <wp:lineTo x="21147" y="7227"/>
              <wp:lineTo x="21089" y="1807"/>
              <wp:lineTo x="400" y="1807"/>
            </wp:wrapPolygon>
          </wp:wrapThrough>
          <wp:docPr id="5072012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096391" name="Picture 1203096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683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8266" w14:textId="77777777" w:rsidR="00282E17" w:rsidRDefault="00282E17" w:rsidP="00670C8D">
      <w:r>
        <w:separator/>
      </w:r>
    </w:p>
  </w:footnote>
  <w:footnote w:type="continuationSeparator" w:id="0">
    <w:p w14:paraId="0F04F9DD" w14:textId="77777777" w:rsidR="00282E17" w:rsidRDefault="00282E17" w:rsidP="0067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90D1" w14:textId="1F2E3981" w:rsidR="00670C8D" w:rsidRDefault="00DC359D" w:rsidP="00670C8D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0D4CB" wp14:editId="575B7822">
          <wp:simplePos x="0" y="0"/>
          <wp:positionH relativeFrom="page">
            <wp:align>right</wp:align>
          </wp:positionH>
          <wp:positionV relativeFrom="paragraph">
            <wp:posOffset>10886</wp:posOffset>
          </wp:positionV>
          <wp:extent cx="7560000" cy="1801101"/>
          <wp:effectExtent l="0" t="0" r="3175" b="8890"/>
          <wp:wrapNone/>
          <wp:docPr id="2546050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669647" name="Picture 117266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1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1D8"/>
    <w:multiLevelType w:val="hybridMultilevel"/>
    <w:tmpl w:val="CDD27B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340" w:hanging="36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D3520"/>
    <w:multiLevelType w:val="hybridMultilevel"/>
    <w:tmpl w:val="40E295E2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BFE3EEB"/>
    <w:multiLevelType w:val="hybridMultilevel"/>
    <w:tmpl w:val="FA6A513A"/>
    <w:lvl w:ilvl="0" w:tplc="B9626BA4">
      <w:numFmt w:val="bullet"/>
      <w:lvlText w:val="•"/>
      <w:lvlJc w:val="left"/>
      <w:pPr>
        <w:ind w:left="53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2C1564E0"/>
    <w:multiLevelType w:val="hybridMultilevel"/>
    <w:tmpl w:val="71EAB9F4"/>
    <w:lvl w:ilvl="0" w:tplc="04440F0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86F4A06"/>
    <w:multiLevelType w:val="hybridMultilevel"/>
    <w:tmpl w:val="026086C4"/>
    <w:lvl w:ilvl="0" w:tplc="04440F0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9A7774A"/>
    <w:multiLevelType w:val="hybridMultilevel"/>
    <w:tmpl w:val="671E436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C3376E"/>
    <w:multiLevelType w:val="hybridMultilevel"/>
    <w:tmpl w:val="894CB2B0"/>
    <w:lvl w:ilvl="0" w:tplc="2A7E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2D3E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74778"/>
    <w:multiLevelType w:val="hybridMultilevel"/>
    <w:tmpl w:val="272C2A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764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D0ECD"/>
    <w:multiLevelType w:val="hybridMultilevel"/>
    <w:tmpl w:val="C5B082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2539A"/>
    <w:multiLevelType w:val="hybridMultilevel"/>
    <w:tmpl w:val="1930AD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14EC4"/>
    <w:multiLevelType w:val="multilevel"/>
    <w:tmpl w:val="FC2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23CAA"/>
    <w:multiLevelType w:val="hybridMultilevel"/>
    <w:tmpl w:val="3F5E6DA8"/>
    <w:lvl w:ilvl="0" w:tplc="5492D9EE">
      <w:numFmt w:val="bullet"/>
      <w:lvlText w:val="•"/>
      <w:lvlJc w:val="left"/>
      <w:pPr>
        <w:ind w:left="635" w:hanging="465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5E687812"/>
    <w:multiLevelType w:val="hybridMultilevel"/>
    <w:tmpl w:val="189EA538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6CA65C5C"/>
    <w:multiLevelType w:val="hybridMultilevel"/>
    <w:tmpl w:val="33F48146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5C3225"/>
    <w:multiLevelType w:val="hybridMultilevel"/>
    <w:tmpl w:val="029C6ABE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81329">
    <w:abstractNumId w:val="6"/>
  </w:num>
  <w:num w:numId="2" w16cid:durableId="1205559190">
    <w:abstractNumId w:val="0"/>
  </w:num>
  <w:num w:numId="3" w16cid:durableId="1008945978">
    <w:abstractNumId w:val="5"/>
  </w:num>
  <w:num w:numId="4" w16cid:durableId="714550676">
    <w:abstractNumId w:val="7"/>
  </w:num>
  <w:num w:numId="5" w16cid:durableId="10187509">
    <w:abstractNumId w:val="1"/>
  </w:num>
  <w:num w:numId="6" w16cid:durableId="728958904">
    <w:abstractNumId w:val="12"/>
  </w:num>
  <w:num w:numId="7" w16cid:durableId="637808061">
    <w:abstractNumId w:val="13"/>
  </w:num>
  <w:num w:numId="8" w16cid:durableId="1258635579">
    <w:abstractNumId w:val="10"/>
  </w:num>
  <w:num w:numId="9" w16cid:durableId="1868790417">
    <w:abstractNumId w:val="9"/>
  </w:num>
  <w:num w:numId="10" w16cid:durableId="231240374">
    <w:abstractNumId w:val="14"/>
  </w:num>
  <w:num w:numId="11" w16cid:durableId="1908607995">
    <w:abstractNumId w:val="8"/>
  </w:num>
  <w:num w:numId="12" w16cid:durableId="1745565426">
    <w:abstractNumId w:val="3"/>
  </w:num>
  <w:num w:numId="13" w16cid:durableId="1425612862">
    <w:abstractNumId w:val="11"/>
  </w:num>
  <w:num w:numId="14" w16cid:durableId="1492520191">
    <w:abstractNumId w:val="4"/>
  </w:num>
  <w:num w:numId="15" w16cid:durableId="13364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96"/>
    <w:rsid w:val="00005A73"/>
    <w:rsid w:val="0002651B"/>
    <w:rsid w:val="000303E8"/>
    <w:rsid w:val="000305A1"/>
    <w:rsid w:val="000405C5"/>
    <w:rsid w:val="00045B31"/>
    <w:rsid w:val="00057C40"/>
    <w:rsid w:val="000717DE"/>
    <w:rsid w:val="00074458"/>
    <w:rsid w:val="0007715B"/>
    <w:rsid w:val="000830B4"/>
    <w:rsid w:val="00086ED6"/>
    <w:rsid w:val="000A2B59"/>
    <w:rsid w:val="000A7113"/>
    <w:rsid w:val="000C4366"/>
    <w:rsid w:val="000C4588"/>
    <w:rsid w:val="000D67C3"/>
    <w:rsid w:val="000D6C96"/>
    <w:rsid w:val="000D7399"/>
    <w:rsid w:val="000E138C"/>
    <w:rsid w:val="000E3136"/>
    <w:rsid w:val="000F0D3B"/>
    <w:rsid w:val="000F667F"/>
    <w:rsid w:val="0010224A"/>
    <w:rsid w:val="0010380C"/>
    <w:rsid w:val="0010417C"/>
    <w:rsid w:val="00111581"/>
    <w:rsid w:val="001115BB"/>
    <w:rsid w:val="00112664"/>
    <w:rsid w:val="0012534F"/>
    <w:rsid w:val="001325FA"/>
    <w:rsid w:val="00133102"/>
    <w:rsid w:val="001363E9"/>
    <w:rsid w:val="00152531"/>
    <w:rsid w:val="00155167"/>
    <w:rsid w:val="00157ED5"/>
    <w:rsid w:val="0016523D"/>
    <w:rsid w:val="00167331"/>
    <w:rsid w:val="00175360"/>
    <w:rsid w:val="001770E9"/>
    <w:rsid w:val="00181B5E"/>
    <w:rsid w:val="00190C4B"/>
    <w:rsid w:val="00192C4B"/>
    <w:rsid w:val="001A1466"/>
    <w:rsid w:val="001A318D"/>
    <w:rsid w:val="001A5110"/>
    <w:rsid w:val="001C41A3"/>
    <w:rsid w:val="001C505D"/>
    <w:rsid w:val="001C5F0A"/>
    <w:rsid w:val="001D1768"/>
    <w:rsid w:val="001D69B1"/>
    <w:rsid w:val="001E1B5E"/>
    <w:rsid w:val="001E484F"/>
    <w:rsid w:val="001E65F0"/>
    <w:rsid w:val="001E7502"/>
    <w:rsid w:val="001F7554"/>
    <w:rsid w:val="002132F9"/>
    <w:rsid w:val="00216839"/>
    <w:rsid w:val="00225770"/>
    <w:rsid w:val="002319B4"/>
    <w:rsid w:val="00233E53"/>
    <w:rsid w:val="002369F4"/>
    <w:rsid w:val="002400E2"/>
    <w:rsid w:val="00243BB8"/>
    <w:rsid w:val="002446A9"/>
    <w:rsid w:val="00251E54"/>
    <w:rsid w:val="00256D22"/>
    <w:rsid w:val="00257862"/>
    <w:rsid w:val="002621EA"/>
    <w:rsid w:val="00264807"/>
    <w:rsid w:val="00266E2C"/>
    <w:rsid w:val="0027036F"/>
    <w:rsid w:val="002752EC"/>
    <w:rsid w:val="00281E93"/>
    <w:rsid w:val="00282E17"/>
    <w:rsid w:val="002831F8"/>
    <w:rsid w:val="002954F8"/>
    <w:rsid w:val="002B76B8"/>
    <w:rsid w:val="002C2278"/>
    <w:rsid w:val="002D2551"/>
    <w:rsid w:val="002E4B14"/>
    <w:rsid w:val="002F4C80"/>
    <w:rsid w:val="003014D8"/>
    <w:rsid w:val="0032046C"/>
    <w:rsid w:val="003303CD"/>
    <w:rsid w:val="003315A7"/>
    <w:rsid w:val="00335332"/>
    <w:rsid w:val="00337B84"/>
    <w:rsid w:val="003414E8"/>
    <w:rsid w:val="00343752"/>
    <w:rsid w:val="00347EAA"/>
    <w:rsid w:val="00363FBA"/>
    <w:rsid w:val="00370727"/>
    <w:rsid w:val="00371619"/>
    <w:rsid w:val="003722C6"/>
    <w:rsid w:val="00385057"/>
    <w:rsid w:val="00394118"/>
    <w:rsid w:val="003B0F4B"/>
    <w:rsid w:val="003B2E88"/>
    <w:rsid w:val="003B5AA8"/>
    <w:rsid w:val="003C1CF7"/>
    <w:rsid w:val="003D3B69"/>
    <w:rsid w:val="003E784D"/>
    <w:rsid w:val="003F366E"/>
    <w:rsid w:val="003F6D9F"/>
    <w:rsid w:val="00400C50"/>
    <w:rsid w:val="00403C0A"/>
    <w:rsid w:val="00405A38"/>
    <w:rsid w:val="00414B6F"/>
    <w:rsid w:val="00417058"/>
    <w:rsid w:val="00423BC5"/>
    <w:rsid w:val="0042510B"/>
    <w:rsid w:val="00425798"/>
    <w:rsid w:val="00432734"/>
    <w:rsid w:val="004356C0"/>
    <w:rsid w:val="004371F3"/>
    <w:rsid w:val="00465F2F"/>
    <w:rsid w:val="00465F84"/>
    <w:rsid w:val="00470ACF"/>
    <w:rsid w:val="00474F5A"/>
    <w:rsid w:val="00475FD2"/>
    <w:rsid w:val="00483942"/>
    <w:rsid w:val="00485A0B"/>
    <w:rsid w:val="00490572"/>
    <w:rsid w:val="004A197C"/>
    <w:rsid w:val="004B3A7D"/>
    <w:rsid w:val="004B42C6"/>
    <w:rsid w:val="004C5791"/>
    <w:rsid w:val="004E73BB"/>
    <w:rsid w:val="004F41A6"/>
    <w:rsid w:val="00506D39"/>
    <w:rsid w:val="00515429"/>
    <w:rsid w:val="00520BB1"/>
    <w:rsid w:val="005222F8"/>
    <w:rsid w:val="00526751"/>
    <w:rsid w:val="00537910"/>
    <w:rsid w:val="00547C58"/>
    <w:rsid w:val="00554B0A"/>
    <w:rsid w:val="005713C4"/>
    <w:rsid w:val="00573020"/>
    <w:rsid w:val="005758A2"/>
    <w:rsid w:val="005825B6"/>
    <w:rsid w:val="005C09ED"/>
    <w:rsid w:val="005C348B"/>
    <w:rsid w:val="005C5AF6"/>
    <w:rsid w:val="005D3914"/>
    <w:rsid w:val="005D50AB"/>
    <w:rsid w:val="005D5487"/>
    <w:rsid w:val="005D6001"/>
    <w:rsid w:val="005E2C73"/>
    <w:rsid w:val="005F0659"/>
    <w:rsid w:val="005F38F9"/>
    <w:rsid w:val="005F5B63"/>
    <w:rsid w:val="005F7179"/>
    <w:rsid w:val="00600178"/>
    <w:rsid w:val="00601EF8"/>
    <w:rsid w:val="006049BB"/>
    <w:rsid w:val="006051F2"/>
    <w:rsid w:val="00605DE6"/>
    <w:rsid w:val="00610AD2"/>
    <w:rsid w:val="00631E68"/>
    <w:rsid w:val="00635687"/>
    <w:rsid w:val="00641659"/>
    <w:rsid w:val="00642D96"/>
    <w:rsid w:val="00643E4D"/>
    <w:rsid w:val="0065151A"/>
    <w:rsid w:val="00652987"/>
    <w:rsid w:val="006535DB"/>
    <w:rsid w:val="00654ED5"/>
    <w:rsid w:val="006565BA"/>
    <w:rsid w:val="00670C8D"/>
    <w:rsid w:val="00673773"/>
    <w:rsid w:val="00683DDE"/>
    <w:rsid w:val="00691041"/>
    <w:rsid w:val="006A1468"/>
    <w:rsid w:val="006A3257"/>
    <w:rsid w:val="006A66EC"/>
    <w:rsid w:val="006A7C45"/>
    <w:rsid w:val="006B76FE"/>
    <w:rsid w:val="006C074D"/>
    <w:rsid w:val="006F6CE3"/>
    <w:rsid w:val="006F6F3A"/>
    <w:rsid w:val="007006D9"/>
    <w:rsid w:val="00704CB7"/>
    <w:rsid w:val="0070795F"/>
    <w:rsid w:val="00713907"/>
    <w:rsid w:val="0071664C"/>
    <w:rsid w:val="00720168"/>
    <w:rsid w:val="00733A97"/>
    <w:rsid w:val="00736521"/>
    <w:rsid w:val="00744209"/>
    <w:rsid w:val="00771B35"/>
    <w:rsid w:val="007734FC"/>
    <w:rsid w:val="00777D47"/>
    <w:rsid w:val="007821C3"/>
    <w:rsid w:val="00786281"/>
    <w:rsid w:val="0078628B"/>
    <w:rsid w:val="00791132"/>
    <w:rsid w:val="00795069"/>
    <w:rsid w:val="007A3F70"/>
    <w:rsid w:val="007A79A6"/>
    <w:rsid w:val="007B0347"/>
    <w:rsid w:val="007B307D"/>
    <w:rsid w:val="007B4C01"/>
    <w:rsid w:val="007C31EA"/>
    <w:rsid w:val="007C3816"/>
    <w:rsid w:val="007C58F0"/>
    <w:rsid w:val="007D25DD"/>
    <w:rsid w:val="007E4DA1"/>
    <w:rsid w:val="007E5AD5"/>
    <w:rsid w:val="007F0683"/>
    <w:rsid w:val="007F2408"/>
    <w:rsid w:val="007F74EF"/>
    <w:rsid w:val="00816E8F"/>
    <w:rsid w:val="0083008F"/>
    <w:rsid w:val="00833AF0"/>
    <w:rsid w:val="00844233"/>
    <w:rsid w:val="00856115"/>
    <w:rsid w:val="00864E3B"/>
    <w:rsid w:val="00873E26"/>
    <w:rsid w:val="008842A0"/>
    <w:rsid w:val="008901C9"/>
    <w:rsid w:val="0089131E"/>
    <w:rsid w:val="0089526A"/>
    <w:rsid w:val="008A2CE5"/>
    <w:rsid w:val="008B4A99"/>
    <w:rsid w:val="008B64F3"/>
    <w:rsid w:val="008C2749"/>
    <w:rsid w:val="008D2054"/>
    <w:rsid w:val="008D5181"/>
    <w:rsid w:val="008D6457"/>
    <w:rsid w:val="008E7664"/>
    <w:rsid w:val="00903411"/>
    <w:rsid w:val="00913508"/>
    <w:rsid w:val="00934E9F"/>
    <w:rsid w:val="00935817"/>
    <w:rsid w:val="0094106E"/>
    <w:rsid w:val="00943400"/>
    <w:rsid w:val="00943632"/>
    <w:rsid w:val="00947415"/>
    <w:rsid w:val="00954553"/>
    <w:rsid w:val="00957B62"/>
    <w:rsid w:val="00963762"/>
    <w:rsid w:val="00971E57"/>
    <w:rsid w:val="00986F09"/>
    <w:rsid w:val="009919A9"/>
    <w:rsid w:val="009A1761"/>
    <w:rsid w:val="009A5C4B"/>
    <w:rsid w:val="009B541F"/>
    <w:rsid w:val="009B5699"/>
    <w:rsid w:val="009C327F"/>
    <w:rsid w:val="009E0567"/>
    <w:rsid w:val="009E360D"/>
    <w:rsid w:val="009E7428"/>
    <w:rsid w:val="009F2585"/>
    <w:rsid w:val="009F7ED8"/>
    <w:rsid w:val="00A00673"/>
    <w:rsid w:val="00A06155"/>
    <w:rsid w:val="00A11E1B"/>
    <w:rsid w:val="00A14C6E"/>
    <w:rsid w:val="00A2648B"/>
    <w:rsid w:val="00A407B2"/>
    <w:rsid w:val="00A4391D"/>
    <w:rsid w:val="00A463A4"/>
    <w:rsid w:val="00A466DC"/>
    <w:rsid w:val="00A6197B"/>
    <w:rsid w:val="00A633C5"/>
    <w:rsid w:val="00A7101C"/>
    <w:rsid w:val="00A72BED"/>
    <w:rsid w:val="00A75B22"/>
    <w:rsid w:val="00A82585"/>
    <w:rsid w:val="00A86EB1"/>
    <w:rsid w:val="00A91A60"/>
    <w:rsid w:val="00AA0F9E"/>
    <w:rsid w:val="00AA224E"/>
    <w:rsid w:val="00AA450A"/>
    <w:rsid w:val="00AA55F6"/>
    <w:rsid w:val="00AB0EEA"/>
    <w:rsid w:val="00AB1A68"/>
    <w:rsid w:val="00AD3104"/>
    <w:rsid w:val="00AD3558"/>
    <w:rsid w:val="00AD6353"/>
    <w:rsid w:val="00AE79E9"/>
    <w:rsid w:val="00AE7D0E"/>
    <w:rsid w:val="00AF5B95"/>
    <w:rsid w:val="00B00381"/>
    <w:rsid w:val="00B01D86"/>
    <w:rsid w:val="00B073FE"/>
    <w:rsid w:val="00B14DA1"/>
    <w:rsid w:val="00B20ABD"/>
    <w:rsid w:val="00B25A1F"/>
    <w:rsid w:val="00B31B23"/>
    <w:rsid w:val="00B321AB"/>
    <w:rsid w:val="00B34B82"/>
    <w:rsid w:val="00B34C5E"/>
    <w:rsid w:val="00B4055C"/>
    <w:rsid w:val="00B42C1B"/>
    <w:rsid w:val="00B446ED"/>
    <w:rsid w:val="00B46F97"/>
    <w:rsid w:val="00B4762F"/>
    <w:rsid w:val="00B60877"/>
    <w:rsid w:val="00B60A71"/>
    <w:rsid w:val="00B708CD"/>
    <w:rsid w:val="00B7238E"/>
    <w:rsid w:val="00B77235"/>
    <w:rsid w:val="00B77B5E"/>
    <w:rsid w:val="00B94BE7"/>
    <w:rsid w:val="00B95E91"/>
    <w:rsid w:val="00BA123F"/>
    <w:rsid w:val="00BC2AC4"/>
    <w:rsid w:val="00BD404C"/>
    <w:rsid w:val="00BD6E3F"/>
    <w:rsid w:val="00BE2629"/>
    <w:rsid w:val="00BE4E3D"/>
    <w:rsid w:val="00BE7338"/>
    <w:rsid w:val="00BF3F0F"/>
    <w:rsid w:val="00C0004F"/>
    <w:rsid w:val="00C06C3E"/>
    <w:rsid w:val="00C14D9B"/>
    <w:rsid w:val="00C2269F"/>
    <w:rsid w:val="00C34E9F"/>
    <w:rsid w:val="00C43266"/>
    <w:rsid w:val="00C52B25"/>
    <w:rsid w:val="00C52F8A"/>
    <w:rsid w:val="00C53A81"/>
    <w:rsid w:val="00C53C53"/>
    <w:rsid w:val="00C632E8"/>
    <w:rsid w:val="00C645BF"/>
    <w:rsid w:val="00C64CD5"/>
    <w:rsid w:val="00C6751B"/>
    <w:rsid w:val="00C86580"/>
    <w:rsid w:val="00C9172A"/>
    <w:rsid w:val="00C9745A"/>
    <w:rsid w:val="00CA7A2D"/>
    <w:rsid w:val="00CA7D58"/>
    <w:rsid w:val="00CB1120"/>
    <w:rsid w:val="00CB3972"/>
    <w:rsid w:val="00CC1F40"/>
    <w:rsid w:val="00CD2FDE"/>
    <w:rsid w:val="00CE339A"/>
    <w:rsid w:val="00CE7D34"/>
    <w:rsid w:val="00CF2EA1"/>
    <w:rsid w:val="00D02771"/>
    <w:rsid w:val="00D039E9"/>
    <w:rsid w:val="00D07268"/>
    <w:rsid w:val="00D103DD"/>
    <w:rsid w:val="00D11430"/>
    <w:rsid w:val="00D12CEB"/>
    <w:rsid w:val="00D24F5A"/>
    <w:rsid w:val="00D51486"/>
    <w:rsid w:val="00D55D37"/>
    <w:rsid w:val="00D7170C"/>
    <w:rsid w:val="00D7358F"/>
    <w:rsid w:val="00D7391E"/>
    <w:rsid w:val="00D73AEB"/>
    <w:rsid w:val="00D8148F"/>
    <w:rsid w:val="00D8343C"/>
    <w:rsid w:val="00D87CB6"/>
    <w:rsid w:val="00DB5D34"/>
    <w:rsid w:val="00DB5F2D"/>
    <w:rsid w:val="00DC076D"/>
    <w:rsid w:val="00DC1383"/>
    <w:rsid w:val="00DC1E3A"/>
    <w:rsid w:val="00DC359D"/>
    <w:rsid w:val="00DD7CFC"/>
    <w:rsid w:val="00DE310E"/>
    <w:rsid w:val="00DF4F0E"/>
    <w:rsid w:val="00DF55C0"/>
    <w:rsid w:val="00E02044"/>
    <w:rsid w:val="00E0322A"/>
    <w:rsid w:val="00E06C50"/>
    <w:rsid w:val="00E15D3D"/>
    <w:rsid w:val="00E26E85"/>
    <w:rsid w:val="00E40B00"/>
    <w:rsid w:val="00E40F1E"/>
    <w:rsid w:val="00E41D4C"/>
    <w:rsid w:val="00E4262E"/>
    <w:rsid w:val="00E465F3"/>
    <w:rsid w:val="00E523D5"/>
    <w:rsid w:val="00E74CAC"/>
    <w:rsid w:val="00E92746"/>
    <w:rsid w:val="00E93840"/>
    <w:rsid w:val="00E95948"/>
    <w:rsid w:val="00EA038F"/>
    <w:rsid w:val="00EA36A9"/>
    <w:rsid w:val="00EA6679"/>
    <w:rsid w:val="00EA68EC"/>
    <w:rsid w:val="00EA6E9C"/>
    <w:rsid w:val="00EB0536"/>
    <w:rsid w:val="00EB5890"/>
    <w:rsid w:val="00EC2B4F"/>
    <w:rsid w:val="00EC5958"/>
    <w:rsid w:val="00ED29A1"/>
    <w:rsid w:val="00F173CF"/>
    <w:rsid w:val="00F34CBC"/>
    <w:rsid w:val="00F36E42"/>
    <w:rsid w:val="00F43EDE"/>
    <w:rsid w:val="00F44D6D"/>
    <w:rsid w:val="00F4639A"/>
    <w:rsid w:val="00F5524D"/>
    <w:rsid w:val="00F57A63"/>
    <w:rsid w:val="00F63BB5"/>
    <w:rsid w:val="00F659A7"/>
    <w:rsid w:val="00F65FFE"/>
    <w:rsid w:val="00F764C2"/>
    <w:rsid w:val="00F76C0D"/>
    <w:rsid w:val="00F772EF"/>
    <w:rsid w:val="00F81D26"/>
    <w:rsid w:val="00F860F5"/>
    <w:rsid w:val="00F90E27"/>
    <w:rsid w:val="00FB5678"/>
    <w:rsid w:val="00FB5A66"/>
    <w:rsid w:val="00FB5F7E"/>
    <w:rsid w:val="00FC1DD1"/>
    <w:rsid w:val="00FD1D6C"/>
    <w:rsid w:val="00FD2ECF"/>
    <w:rsid w:val="00FD33B9"/>
    <w:rsid w:val="00FE3809"/>
    <w:rsid w:val="00FF0042"/>
    <w:rsid w:val="00FF1E23"/>
    <w:rsid w:val="00FF4610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56919"/>
  <w14:defaultImageDpi w14:val="32767"/>
  <w15:chartTrackingRefBased/>
  <w15:docId w15:val="{3D68C4CD-427D-4C38-B837-E43D8907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C8D"/>
  </w:style>
  <w:style w:type="paragraph" w:styleId="Footer">
    <w:name w:val="footer"/>
    <w:basedOn w:val="Normal"/>
    <w:link w:val="FooterChar"/>
    <w:uiPriority w:val="99"/>
    <w:unhideWhenUsed/>
    <w:rsid w:val="00670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C8D"/>
  </w:style>
  <w:style w:type="paragraph" w:customStyle="1" w:styleId="BasicParagraph">
    <w:name w:val="[Basic Paragraph]"/>
    <w:basedOn w:val="Normal"/>
    <w:uiPriority w:val="99"/>
    <w:rsid w:val="00670C8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642D96"/>
    <w:pPr>
      <w:ind w:left="720"/>
    </w:pPr>
  </w:style>
  <w:style w:type="table" w:styleId="TableGrid">
    <w:name w:val="Table Grid"/>
    <w:basedOn w:val="TableNormal"/>
    <w:uiPriority w:val="39"/>
    <w:rsid w:val="007E4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2664"/>
    <w:rPr>
      <w:b/>
      <w:bCs/>
    </w:rPr>
  </w:style>
  <w:style w:type="character" w:styleId="Hyperlink">
    <w:name w:val="Hyperlink"/>
    <w:basedOn w:val="DefaultParagraphFont"/>
    <w:uiPriority w:val="99"/>
    <w:unhideWhenUsed/>
    <w:rsid w:val="00601E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A91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stomer\AppData\Local\Microsoft\Windows\INetCache\Content.Outlook\JZVK0YGG\ABA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6787e1-6e75-4730-af3f-5c1fbcd7bba5" xsi:nil="true"/>
    <lcf76f155ced4ddcb4097134ff3c332f xmlns="48071108-5514-4bc7-90e5-40b2bc5c0ac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70EB0EA6DCA40BD9EA7DE23AB01F4" ma:contentTypeVersion="18" ma:contentTypeDescription="Create a new document." ma:contentTypeScope="" ma:versionID="2cc90393a303441ab4c0f1f0a985be5a">
  <xsd:schema xmlns:xsd="http://www.w3.org/2001/XMLSchema" xmlns:xs="http://www.w3.org/2001/XMLSchema" xmlns:p="http://schemas.microsoft.com/office/2006/metadata/properties" xmlns:ns1="http://schemas.microsoft.com/sharepoint/v3" xmlns:ns2="1d6787e1-6e75-4730-af3f-5c1fbcd7bba5" xmlns:ns3="48071108-5514-4bc7-90e5-40b2bc5c0ac6" targetNamespace="http://schemas.microsoft.com/office/2006/metadata/properties" ma:root="true" ma:fieldsID="e293cf75d7f1d01e9b0291e3ce6e893f" ns1:_="" ns2:_="" ns3:_="">
    <xsd:import namespace="http://schemas.microsoft.com/sharepoint/v3"/>
    <xsd:import namespace="1d6787e1-6e75-4730-af3f-5c1fbcd7bba5"/>
    <xsd:import namespace="48071108-5514-4bc7-90e5-40b2bc5c0a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87e1-6e75-4730-af3f-5c1fbcd7bb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d571b68-4638-4627-9df4-0723ca950caf}" ma:internalName="TaxCatchAll" ma:showField="CatchAllData" ma:web="1d6787e1-6e75-4730-af3f-5c1fbcd7b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71108-5514-4bc7-90e5-40b2bc5c0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df5e92-f01b-46ac-9f97-51e6213f2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648D4-4608-4BFA-8B28-E6F6C3A76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C7493-F3DA-4173-AFAB-F521FB0FDD66}">
  <ds:schemaRefs>
    <ds:schemaRef ds:uri="http://schemas.microsoft.com/office/2006/metadata/properties"/>
    <ds:schemaRef ds:uri="http://schemas.microsoft.com/office/infopath/2007/PartnerControls"/>
    <ds:schemaRef ds:uri="1d6787e1-6e75-4730-af3f-5c1fbcd7bba5"/>
    <ds:schemaRef ds:uri="48071108-5514-4bc7-90e5-40b2bc5c0ac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957B09-9C46-4C67-8FB6-456DF5527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65FB8-9A8C-45A5-8B3C-1A7E7D182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6787e1-6e75-4730-af3f-5c1fbcd7bba5"/>
    <ds:schemaRef ds:uri="48071108-5514-4bc7-90e5-40b2bc5c0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ABA Letterhead template</Template>
  <TotalTime>2</TotalTime>
  <Pages>2</Pages>
  <Words>333</Words>
  <Characters>1922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Kellie Hollingworth</cp:lastModifiedBy>
  <cp:revision>2</cp:revision>
  <cp:lastPrinted>2024-06-18T01:47:00Z</cp:lastPrinted>
  <dcterms:created xsi:type="dcterms:W3CDTF">2026-05-08T02:37:00Z</dcterms:created>
  <dcterms:modified xsi:type="dcterms:W3CDTF">2026-05-08T02:37:00Z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0x010100B6A70EB0EA6DCA40BD9EA7DE23AB01F4</vt:lpwstr>
  </property>
  <property fmtid="{D5CDD505-2E9C-101B-9397-08002B2CF9AE}" pid="3" name="MediaServiceImageTags">
    <vt:lpwstr/>
  </property>
</Properties>
</file>